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3" w:rsidRDefault="00D95E03" w:rsidP="00D95E03">
      <w:pPr>
        <w:jc w:val="center"/>
      </w:pPr>
      <w:r w:rsidRPr="00FC01C4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3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3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3D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23D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EE523D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EE523D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03" w:rsidRPr="00EE523D" w:rsidRDefault="00D95E03" w:rsidP="00D95E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523D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EE523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EE523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95E03" w:rsidRPr="00EE523D" w:rsidRDefault="00D95E03" w:rsidP="00D95E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E03" w:rsidRPr="00EE523D" w:rsidRDefault="00D95E03" w:rsidP="00D95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23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E523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13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13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201</w:t>
      </w:r>
      <w:r w:rsidR="00F4713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23D">
        <w:rPr>
          <w:rFonts w:ascii="Times New Roman" w:hAnsi="Times New Roman" w:cs="Times New Roman"/>
          <w:sz w:val="28"/>
          <w:szCs w:val="28"/>
        </w:rPr>
        <w:t xml:space="preserve"> р.</w:t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E523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E523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4713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E523D">
        <w:rPr>
          <w:rFonts w:ascii="Times New Roman" w:hAnsi="Times New Roman" w:cs="Times New Roman"/>
          <w:sz w:val="28"/>
          <w:szCs w:val="28"/>
        </w:rPr>
        <w:t>№</w:t>
      </w:r>
      <w:r w:rsidR="00F4713A">
        <w:rPr>
          <w:rFonts w:ascii="Times New Roman" w:hAnsi="Times New Roman" w:cs="Times New Roman"/>
          <w:b/>
          <w:sz w:val="28"/>
          <w:szCs w:val="28"/>
          <w:lang w:val="uk-UA"/>
        </w:rPr>
        <w:t>117</w:t>
      </w:r>
      <w:r w:rsidRPr="00EE523D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  <w:r w:rsidR="00F4713A">
        <w:rPr>
          <w:rFonts w:ascii="Times New Roman" w:hAnsi="Times New Roman" w:cs="Times New Roman"/>
          <w:b/>
          <w:sz w:val="28"/>
          <w:szCs w:val="28"/>
          <w:lang w:val="uk-UA"/>
        </w:rPr>
        <w:t>ЗП</w:t>
      </w:r>
    </w:p>
    <w:p w:rsidR="00D95E03" w:rsidRPr="009775DB" w:rsidRDefault="00D95E03" w:rsidP="00D95E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95E03" w:rsidRPr="00071CE9" w:rsidRDefault="00D95E03" w:rsidP="00D95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CE9"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на посаду</w:t>
      </w:r>
      <w:r w:rsidR="00952017" w:rsidRPr="00952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17" w:rsidRPr="00071CE9">
        <w:rPr>
          <w:rFonts w:ascii="Times New Roman" w:hAnsi="Times New Roman" w:cs="Times New Roman"/>
          <w:b/>
          <w:sz w:val="28"/>
          <w:szCs w:val="28"/>
        </w:rPr>
        <w:t>директора</w:t>
      </w:r>
    </w:p>
    <w:p w:rsidR="00E20257" w:rsidRDefault="002B668F" w:rsidP="00D95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20257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закладу</w:t>
      </w:r>
      <w:r w:rsidR="00952017" w:rsidRPr="009520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017" w:rsidRPr="00071CE9">
        <w:rPr>
          <w:rFonts w:ascii="Times New Roman" w:hAnsi="Times New Roman" w:cs="Times New Roman"/>
          <w:b/>
          <w:sz w:val="28"/>
          <w:szCs w:val="28"/>
        </w:rPr>
        <w:t>Ніжинськ</w:t>
      </w:r>
      <w:r w:rsidR="00952017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</w:p>
    <w:p w:rsidR="00952017" w:rsidRPr="00420090" w:rsidRDefault="00E20257" w:rsidP="00952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молодіжний</w:t>
      </w:r>
      <w:r w:rsidR="00D95E03" w:rsidRPr="00071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17" w:rsidRPr="00071CE9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952017">
        <w:rPr>
          <w:rFonts w:ascii="Times New Roman" w:hAnsi="Times New Roman" w:cs="Times New Roman"/>
          <w:b/>
          <w:sz w:val="28"/>
          <w:szCs w:val="28"/>
          <w:lang w:val="uk-UA"/>
        </w:rPr>
        <w:t>Тимченко А. В.</w:t>
      </w:r>
    </w:p>
    <w:p w:rsidR="00D95E03" w:rsidRPr="002C4F64" w:rsidRDefault="00D95E03" w:rsidP="00D95E0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200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4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</w:p>
    <w:p w:rsidR="00D95E03" w:rsidRPr="00EE523D" w:rsidRDefault="00D95E03" w:rsidP="00D9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5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55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5545">
        <w:rPr>
          <w:rFonts w:ascii="Times New Roman" w:hAnsi="Times New Roman" w:cs="Times New Roman"/>
          <w:sz w:val="28"/>
          <w:szCs w:val="28"/>
        </w:rPr>
        <w:t>ст</w:t>
      </w:r>
      <w:r w:rsidRPr="00CF5545">
        <w:rPr>
          <w:rFonts w:ascii="Times New Roman" w:hAnsi="Times New Roman" w:cs="Times New Roman"/>
          <w:sz w:val="28"/>
          <w:szCs w:val="28"/>
          <w:lang w:val="uk-UA"/>
        </w:rPr>
        <w:t>атей</w:t>
      </w:r>
      <w:proofErr w:type="spellEnd"/>
      <w:r w:rsidRPr="00CF5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545">
        <w:rPr>
          <w:rFonts w:ascii="Times New Roman" w:hAnsi="Times New Roman" w:cs="Times New Roman"/>
          <w:sz w:val="28"/>
          <w:szCs w:val="28"/>
        </w:rPr>
        <w:t xml:space="preserve">42, 59, </w:t>
      </w:r>
      <w:r w:rsidRPr="00CF5545">
        <w:rPr>
          <w:rFonts w:ascii="Times New Roman" w:hAnsi="Times New Roman" w:cs="Times New Roman"/>
          <w:sz w:val="28"/>
          <w:szCs w:val="28"/>
          <w:lang w:val="uk-UA"/>
        </w:rPr>
        <w:t xml:space="preserve">73 </w:t>
      </w:r>
      <w:r w:rsidRPr="00CF5545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CF55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545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CF5545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Pr="00CF5545">
        <w:rPr>
          <w:rFonts w:ascii="Times New Roman" w:hAnsi="Times New Roman" w:cs="Times New Roman"/>
          <w:sz w:val="28"/>
          <w:szCs w:val="28"/>
        </w:rPr>
        <w:t xml:space="preserve">», </w:t>
      </w:r>
      <w:r w:rsidR="005142FC">
        <w:rPr>
          <w:rFonts w:ascii="Times New Roman" w:hAnsi="Times New Roman" w:cs="Times New Roman"/>
          <w:sz w:val="28"/>
          <w:szCs w:val="28"/>
          <w:lang w:val="uk-UA"/>
        </w:rPr>
        <w:t xml:space="preserve">частини 3 статті 21 </w:t>
      </w:r>
      <w:r w:rsidRPr="00CF5545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CF5545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proofErr w:type="spellEnd"/>
      <w:r w:rsidRPr="00CF5545">
        <w:rPr>
          <w:rFonts w:ascii="Times New Roman" w:hAnsi="Times New Roman" w:cs="Times New Roman"/>
          <w:sz w:val="28"/>
          <w:szCs w:val="28"/>
          <w:lang w:val="uk-UA"/>
        </w:rPr>
        <w:t xml:space="preserve"> законів про працю</w:t>
      </w:r>
      <w:r w:rsidRPr="00CF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5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545">
        <w:rPr>
          <w:rFonts w:ascii="Times New Roman" w:hAnsi="Times New Roman" w:cs="Times New Roman"/>
          <w:sz w:val="28"/>
          <w:szCs w:val="28"/>
        </w:rPr>
        <w:t>,</w:t>
      </w:r>
      <w:r w:rsidRPr="00CF5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Ніжинської міської ради VII скликання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від 2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Pr="005E2961">
        <w:rPr>
          <w:rFonts w:ascii="Times New Roman" w:eastAsia="Times New Roman" w:hAnsi="Times New Roman" w:cs="Times New Roman"/>
          <w:sz w:val="28"/>
          <w:szCs w:val="28"/>
          <w:lang w:val="uk-UA"/>
        </w:rPr>
        <w:t>/201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F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443691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Комунального закладу Ніжинський міський молодіжний центр Ніжинської міської ради Чернігівської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276E3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76E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E3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E3">
        <w:rPr>
          <w:rFonts w:ascii="Times New Roman" w:hAnsi="Times New Roman" w:cs="Times New Roman"/>
          <w:sz w:val="28"/>
          <w:szCs w:val="28"/>
          <w:lang w:val="uk-UA"/>
        </w:rPr>
        <w:t>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95E03" w:rsidRDefault="00D95E03" w:rsidP="00D95E03">
      <w:pPr>
        <w:pStyle w:val="a3"/>
        <w:ind w:left="-108" w:right="-1" w:firstLine="816"/>
        <w:jc w:val="both"/>
        <w:rPr>
          <w:sz w:val="28"/>
          <w:szCs w:val="28"/>
        </w:rPr>
      </w:pPr>
      <w:r w:rsidRPr="002C4F64">
        <w:rPr>
          <w:sz w:val="28"/>
          <w:szCs w:val="28"/>
        </w:rPr>
        <w:t>1.</w:t>
      </w:r>
      <w:r w:rsidR="001D2181">
        <w:rPr>
          <w:b/>
          <w:sz w:val="28"/>
          <w:szCs w:val="28"/>
        </w:rPr>
        <w:t xml:space="preserve">Тимченко Анжелу Володимирівну </w:t>
      </w:r>
      <w:r>
        <w:rPr>
          <w:sz w:val="28"/>
          <w:szCs w:val="28"/>
        </w:rPr>
        <w:t>призначити</w:t>
      </w:r>
      <w:r w:rsidR="001D2181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посаду</w:t>
      </w:r>
      <w:r w:rsidRPr="00245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="000B597F">
        <w:rPr>
          <w:sz w:val="28"/>
          <w:szCs w:val="28"/>
        </w:rPr>
        <w:t xml:space="preserve">Комунального закладу Ніжинський міський молодіжний центр Ніжинської міської ради Чернігівської області </w:t>
      </w:r>
      <w:r>
        <w:rPr>
          <w:sz w:val="28"/>
          <w:szCs w:val="28"/>
        </w:rPr>
        <w:t xml:space="preserve">строком на </w:t>
      </w:r>
      <w:r w:rsidR="00DE7D82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DE7D82">
        <w:rPr>
          <w:sz w:val="28"/>
          <w:szCs w:val="28"/>
        </w:rPr>
        <w:t>один</w:t>
      </w:r>
      <w:r>
        <w:rPr>
          <w:sz w:val="28"/>
          <w:szCs w:val="28"/>
        </w:rPr>
        <w:t>) р</w:t>
      </w:r>
      <w:r w:rsidR="00DE7D82">
        <w:rPr>
          <w:sz w:val="28"/>
          <w:szCs w:val="28"/>
        </w:rPr>
        <w:t>ік</w:t>
      </w:r>
      <w:r>
        <w:rPr>
          <w:sz w:val="28"/>
          <w:szCs w:val="28"/>
        </w:rPr>
        <w:t xml:space="preserve">, з </w:t>
      </w:r>
      <w:r w:rsidR="00DE7D82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DE7D82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DE7D82">
        <w:rPr>
          <w:sz w:val="28"/>
          <w:szCs w:val="28"/>
        </w:rPr>
        <w:t>9</w:t>
      </w:r>
      <w:r>
        <w:rPr>
          <w:sz w:val="28"/>
          <w:szCs w:val="28"/>
        </w:rPr>
        <w:t xml:space="preserve"> р.                 по </w:t>
      </w:r>
      <w:r w:rsidR="00DE7D82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DE7D8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E7D82">
        <w:rPr>
          <w:sz w:val="28"/>
          <w:szCs w:val="28"/>
        </w:rPr>
        <w:t>0</w:t>
      </w:r>
      <w:r>
        <w:rPr>
          <w:sz w:val="28"/>
          <w:szCs w:val="28"/>
        </w:rPr>
        <w:t xml:space="preserve"> р.,</w:t>
      </w:r>
      <w:r w:rsidRPr="007D560F">
        <w:rPr>
          <w:sz w:val="28"/>
          <w:szCs w:val="28"/>
        </w:rPr>
        <w:t xml:space="preserve"> </w:t>
      </w:r>
      <w:r>
        <w:rPr>
          <w:sz w:val="28"/>
          <w:szCs w:val="28"/>
        </w:rPr>
        <w:t>на умовах особливої форми трудового договору – контракту №0</w:t>
      </w:r>
      <w:r w:rsidR="00E512E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E512EE">
        <w:rPr>
          <w:sz w:val="28"/>
          <w:szCs w:val="28"/>
        </w:rPr>
        <w:t>9</w:t>
      </w:r>
      <w:r>
        <w:rPr>
          <w:sz w:val="28"/>
          <w:szCs w:val="28"/>
        </w:rPr>
        <w:t xml:space="preserve"> від </w:t>
      </w:r>
      <w:r w:rsidR="000D1ADD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0D1ADD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0D1ADD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</w:p>
    <w:p w:rsidR="00D95E03" w:rsidRPr="00826A6B" w:rsidRDefault="00D95E03" w:rsidP="00D95E03">
      <w:pPr>
        <w:pStyle w:val="a4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A6B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</w:t>
      </w:r>
      <w:r w:rsidR="00BA6F7A" w:rsidRPr="00826A6B">
        <w:rPr>
          <w:rFonts w:ascii="Times New Roman" w:hAnsi="Times New Roman" w:cs="Times New Roman"/>
          <w:sz w:val="28"/>
          <w:szCs w:val="28"/>
          <w:lang w:val="uk-UA"/>
        </w:rPr>
        <w:t xml:space="preserve">Тимченко А. В. </w:t>
      </w:r>
      <w:r w:rsidRPr="00826A6B">
        <w:rPr>
          <w:rFonts w:ascii="Times New Roman" w:hAnsi="Times New Roman" w:cs="Times New Roman"/>
          <w:sz w:val="28"/>
          <w:szCs w:val="28"/>
          <w:lang w:val="uk-UA"/>
        </w:rPr>
        <w:t xml:space="preserve">15(п’ятнадцятий) тарифний розряд </w:t>
      </w:r>
      <w:r w:rsidR="00AD37A0" w:rsidRPr="00826A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26A6B">
        <w:rPr>
          <w:rFonts w:ascii="Times New Roman" w:hAnsi="Times New Roman" w:cs="Times New Roman"/>
          <w:sz w:val="28"/>
          <w:szCs w:val="28"/>
          <w:lang w:val="uk-UA"/>
        </w:rPr>
        <w:t>з посадовим окладом</w:t>
      </w:r>
      <w:r w:rsidR="000374AF" w:rsidRPr="00826A6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схеми тарифних розрядів керівних, наукових, науково-педагогічних, педагогічних працівників, професіоналів, фахівців та інших працівників бюджетних установ, закладів та організацій, затвердженої Постановою Кабінету Міністрів України від 30.08.2002 р. №1298 «</w:t>
      </w:r>
      <w:r w:rsidR="000374AF" w:rsidRPr="00826A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оплату праці працівників на основі Єдиної тарифної сітки розрядів і коефіцієнтів з оплати праці працівників установ, закладів </w:t>
      </w:r>
      <w:r w:rsidR="00170E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</w:t>
      </w:r>
      <w:r w:rsidR="000374AF" w:rsidRPr="00826A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організацій окремих галузей бюджетної сфери» (із змінами)</w:t>
      </w:r>
      <w:r w:rsidRPr="00826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E03" w:rsidRPr="004D6B8D" w:rsidRDefault="00D95E03" w:rsidP="00783D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170EE6">
        <w:rPr>
          <w:rFonts w:ascii="Times New Roman" w:hAnsi="Times New Roman" w:cs="Times New Roman"/>
          <w:sz w:val="28"/>
          <w:szCs w:val="28"/>
          <w:lang w:val="uk-UA"/>
        </w:rPr>
        <w:t>Тимченко А. В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 режим повного робочого часу.  </w:t>
      </w:r>
    </w:p>
    <w:p w:rsidR="00D95E03" w:rsidRPr="00EE523D" w:rsidRDefault="00D95E03" w:rsidP="00D9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2E3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</w:t>
      </w:r>
      <w:r w:rsidRPr="00D02DAE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ідно до вимог чинного трудового </w:t>
      </w:r>
      <w:r w:rsidRPr="00D02DAE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України довести до відома </w:t>
      </w:r>
      <w:r w:rsidR="00170EE6">
        <w:rPr>
          <w:rFonts w:ascii="Times New Roman" w:hAnsi="Times New Roman" w:cs="Times New Roman"/>
          <w:sz w:val="28"/>
          <w:szCs w:val="28"/>
          <w:lang w:val="uk-UA"/>
        </w:rPr>
        <w:t>Тимченко А. В</w:t>
      </w:r>
      <w:r>
        <w:rPr>
          <w:rFonts w:ascii="Times New Roman" w:hAnsi="Times New Roman" w:cs="Times New Roman"/>
          <w:sz w:val="28"/>
          <w:szCs w:val="28"/>
          <w:lang w:val="uk-UA"/>
        </w:rPr>
        <w:t>. зміст цього розпорядження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5E03" w:rsidRPr="00EE523D" w:rsidRDefault="00D95E03" w:rsidP="00D95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523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E523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proofErr w:type="spellStart"/>
      <w:r w:rsidRPr="00EE523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95E03" w:rsidRDefault="00D95E03" w:rsidP="00D95E03">
      <w:pPr>
        <w:pStyle w:val="a3"/>
        <w:ind w:left="-108" w:right="-1"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Підстави: заява </w:t>
      </w:r>
      <w:r w:rsidR="00170EE6">
        <w:rPr>
          <w:sz w:val="28"/>
          <w:szCs w:val="28"/>
        </w:rPr>
        <w:t>Тимченко А. В.</w:t>
      </w:r>
      <w:r>
        <w:rPr>
          <w:sz w:val="28"/>
          <w:szCs w:val="28"/>
        </w:rPr>
        <w:t xml:space="preserve"> від 1</w:t>
      </w:r>
      <w:r w:rsidR="00B406B2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B406B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406B2">
        <w:rPr>
          <w:sz w:val="28"/>
          <w:szCs w:val="28"/>
        </w:rPr>
        <w:t>9</w:t>
      </w:r>
      <w:r>
        <w:rPr>
          <w:sz w:val="28"/>
          <w:szCs w:val="28"/>
        </w:rPr>
        <w:t xml:space="preserve"> р.,                             контракт №0</w:t>
      </w:r>
      <w:r w:rsidR="00B406B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406B2">
        <w:rPr>
          <w:sz w:val="28"/>
          <w:szCs w:val="28"/>
        </w:rPr>
        <w:t>9</w:t>
      </w:r>
      <w:r>
        <w:rPr>
          <w:sz w:val="28"/>
          <w:szCs w:val="28"/>
        </w:rPr>
        <w:t xml:space="preserve"> від </w:t>
      </w:r>
      <w:r w:rsidR="00B406B2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B406B2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B406B2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</w:p>
    <w:p w:rsidR="00D95E03" w:rsidRDefault="00D95E03" w:rsidP="00D95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5E03" w:rsidRDefault="00D95E03" w:rsidP="00D95E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523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E523D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EE523D">
        <w:rPr>
          <w:rFonts w:ascii="Times New Roman" w:hAnsi="Times New Roman" w:cs="Times New Roman"/>
          <w:sz w:val="28"/>
          <w:szCs w:val="28"/>
        </w:rPr>
        <w:t>Лінни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sectPr w:rsidR="00D95E03" w:rsidSect="00783D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E03"/>
    <w:rsid w:val="000374AF"/>
    <w:rsid w:val="00095A8B"/>
    <w:rsid w:val="000B597F"/>
    <w:rsid w:val="000D1ADD"/>
    <w:rsid w:val="00170EE6"/>
    <w:rsid w:val="001D2181"/>
    <w:rsid w:val="002B668F"/>
    <w:rsid w:val="002E1962"/>
    <w:rsid w:val="00333548"/>
    <w:rsid w:val="00443691"/>
    <w:rsid w:val="005142FC"/>
    <w:rsid w:val="00732F5E"/>
    <w:rsid w:val="00783D8F"/>
    <w:rsid w:val="00826A6B"/>
    <w:rsid w:val="00884F89"/>
    <w:rsid w:val="008D5F9F"/>
    <w:rsid w:val="009118E6"/>
    <w:rsid w:val="00952017"/>
    <w:rsid w:val="009D3B6A"/>
    <w:rsid w:val="00AD37A0"/>
    <w:rsid w:val="00B406B2"/>
    <w:rsid w:val="00BA6F7A"/>
    <w:rsid w:val="00D7006B"/>
    <w:rsid w:val="00D95E03"/>
    <w:rsid w:val="00DE7D82"/>
    <w:rsid w:val="00E20257"/>
    <w:rsid w:val="00E512EE"/>
    <w:rsid w:val="00EB74B3"/>
    <w:rsid w:val="00F4713A"/>
    <w:rsid w:val="00F5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D95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2019-05-06T08:55:00Z</dcterms:created>
  <dcterms:modified xsi:type="dcterms:W3CDTF">2019-05-06T10:05:00Z</dcterms:modified>
</cp:coreProperties>
</file>